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AC4C" w14:textId="261F1319" w:rsidR="002652A8" w:rsidRDefault="00A261D5" w:rsidP="00ED034F">
      <w:pPr>
        <w:spacing w:after="0" w:line="240" w:lineRule="auto"/>
        <w:ind w:left="1416" w:firstLine="90"/>
        <w:rPr>
          <w:rFonts w:ascii="Bradley Hand ITC" w:hAnsi="Bradley Hand ITC"/>
          <w:b/>
          <w:sz w:val="36"/>
          <w:szCs w:val="36"/>
        </w:rPr>
      </w:pPr>
      <w:r w:rsidRPr="00FE0755">
        <w:rPr>
          <w:rFonts w:ascii="Bradley Hand ITC" w:hAnsi="Bradley Hand ITC"/>
          <w:b/>
          <w:noProof/>
          <w:sz w:val="36"/>
          <w:szCs w:val="36"/>
          <w:lang w:eastAsia="it-IT"/>
        </w:rPr>
        <w:drawing>
          <wp:anchor distT="0" distB="0" distL="114300" distR="114300" simplePos="0" relativeHeight="251658240" behindDoc="1" locked="0" layoutInCell="1" allowOverlap="1" wp14:anchorId="5330BF1B" wp14:editId="10205ADC">
            <wp:simplePos x="0" y="0"/>
            <wp:positionH relativeFrom="column">
              <wp:posOffset>-66675</wp:posOffset>
            </wp:positionH>
            <wp:positionV relativeFrom="paragraph">
              <wp:posOffset>-171450</wp:posOffset>
            </wp:positionV>
            <wp:extent cx="857250" cy="8572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00FE0755" w:rsidRPr="00FE0755">
        <w:rPr>
          <w:rFonts w:ascii="Bradley Hand ITC" w:hAnsi="Bradley Hand ITC"/>
          <w:b/>
          <w:sz w:val="36"/>
          <w:szCs w:val="36"/>
        </w:rPr>
        <w:t>i</w:t>
      </w:r>
      <w:r w:rsidR="002652A8" w:rsidRPr="00FE0755">
        <w:rPr>
          <w:rFonts w:ascii="Bradley Hand ITC" w:hAnsi="Bradley Hand ITC"/>
          <w:b/>
          <w:sz w:val="36"/>
          <w:szCs w:val="36"/>
        </w:rPr>
        <w:t>nformazioni, aggiornamenti, curiosità…</w:t>
      </w:r>
      <w:r w:rsidR="00FE0755">
        <w:rPr>
          <w:rFonts w:ascii="Bradley Hand ITC" w:hAnsi="Bradley Hand ITC"/>
          <w:b/>
          <w:sz w:val="36"/>
          <w:szCs w:val="36"/>
        </w:rPr>
        <w:t xml:space="preserve"> </w:t>
      </w:r>
      <w:r w:rsidR="002652A8" w:rsidRPr="00FE0755">
        <w:rPr>
          <w:rFonts w:ascii="Bradley Hand ITC" w:hAnsi="Bradley Hand ITC"/>
          <w:b/>
          <w:sz w:val="36"/>
          <w:szCs w:val="36"/>
        </w:rPr>
        <w:t>iscriviti alla</w:t>
      </w:r>
      <w:r w:rsidR="00FE0755">
        <w:rPr>
          <w:rFonts w:ascii="Bradley Hand ITC" w:hAnsi="Bradley Hand ITC"/>
          <w:b/>
          <w:sz w:val="36"/>
          <w:szCs w:val="36"/>
        </w:rPr>
        <w:t xml:space="preserve"> </w:t>
      </w:r>
      <w:r w:rsidR="002652A8" w:rsidRPr="00FE0755">
        <w:rPr>
          <w:rFonts w:ascii="Bradley Hand ITC" w:hAnsi="Bradley Hand ITC"/>
          <w:b/>
          <w:sz w:val="36"/>
          <w:szCs w:val="36"/>
        </w:rPr>
        <w:t>nostra</w:t>
      </w:r>
      <w:r w:rsidR="00FE0755">
        <w:rPr>
          <w:rFonts w:ascii="Bradley Hand ITC" w:hAnsi="Bradley Hand ITC"/>
          <w:b/>
          <w:sz w:val="36"/>
          <w:szCs w:val="36"/>
        </w:rPr>
        <w:t xml:space="preserve"> </w:t>
      </w:r>
      <w:r w:rsidR="002652A8" w:rsidRPr="00FE0755">
        <w:rPr>
          <w:rFonts w:ascii="Bradley Hand ITC" w:hAnsi="Bradley Hand ITC"/>
          <w:b/>
          <w:sz w:val="36"/>
          <w:szCs w:val="36"/>
        </w:rPr>
        <w:t>newsletter!</w:t>
      </w:r>
    </w:p>
    <w:p w14:paraId="1FF512CF" w14:textId="77777777" w:rsidR="00ED034F" w:rsidRPr="00456616" w:rsidRDefault="00ED034F" w:rsidP="00ED034F">
      <w:pPr>
        <w:spacing w:after="0" w:line="240" w:lineRule="auto"/>
        <w:ind w:left="1416" w:firstLine="90"/>
        <w:rPr>
          <w:rFonts w:ascii="Bradley Hand ITC" w:hAnsi="Bradley Hand ITC"/>
          <w:b/>
          <w:sz w:val="36"/>
          <w:szCs w:val="36"/>
        </w:rPr>
      </w:pPr>
    </w:p>
    <w:p w14:paraId="7A478D2A" w14:textId="0E0DF1B6" w:rsidR="002652A8" w:rsidRPr="00CC035F" w:rsidRDefault="002652A8" w:rsidP="00ED034F">
      <w:pPr>
        <w:spacing w:after="0" w:line="240" w:lineRule="auto"/>
        <w:jc w:val="center"/>
        <w:rPr>
          <w:rFonts w:ascii="Bradley Hand ITC" w:hAnsi="Bradley Hand ITC"/>
          <w:b/>
          <w:sz w:val="28"/>
          <w:szCs w:val="28"/>
        </w:rPr>
      </w:pPr>
      <w:r w:rsidRPr="00CC035F">
        <w:rPr>
          <w:rFonts w:ascii="Bradley Hand ITC" w:hAnsi="Bradley Hand ITC"/>
          <w:b/>
          <w:sz w:val="28"/>
          <w:szCs w:val="28"/>
        </w:rPr>
        <w:t>Modulo d’iscrizione alla newsletter del Parco Intercomunale delle Colline Carniche</w:t>
      </w:r>
    </w:p>
    <w:p w14:paraId="6CCE2458" w14:textId="77777777" w:rsidR="00ED034F" w:rsidRDefault="00ED034F" w:rsidP="00ED034F">
      <w:pPr>
        <w:spacing w:after="0" w:line="240" w:lineRule="auto"/>
      </w:pPr>
    </w:p>
    <w:p w14:paraId="13363D2A" w14:textId="77777777" w:rsidR="007B197B" w:rsidRDefault="007B197B" w:rsidP="00ED034F">
      <w:pPr>
        <w:spacing w:after="0" w:line="240" w:lineRule="auto"/>
      </w:pPr>
    </w:p>
    <w:p w14:paraId="25FF6EE2" w14:textId="4C8130B4" w:rsidR="002652A8" w:rsidRPr="00FE0755" w:rsidRDefault="002652A8" w:rsidP="00ED034F">
      <w:pPr>
        <w:spacing w:after="0" w:line="240" w:lineRule="auto"/>
      </w:pPr>
      <w:r w:rsidRPr="00FE0755">
        <w:t>Nome:</w:t>
      </w:r>
      <w:r w:rsidR="00ED034F">
        <w:tab/>
      </w:r>
      <w:r w:rsidR="00ED034F">
        <w:tab/>
      </w:r>
      <w:r w:rsidR="00ED034F">
        <w:t>__________________________________________________________________</w:t>
      </w:r>
    </w:p>
    <w:p w14:paraId="4CB890AF" w14:textId="4F34991E" w:rsidR="00ED034F" w:rsidRDefault="00ED034F" w:rsidP="00ED034F">
      <w:pPr>
        <w:tabs>
          <w:tab w:val="left" w:pos="6210"/>
        </w:tabs>
        <w:spacing w:after="0" w:line="240" w:lineRule="auto"/>
      </w:pPr>
    </w:p>
    <w:p w14:paraId="534D99DC" w14:textId="0391C4AE" w:rsidR="002652A8" w:rsidRPr="00FE0755" w:rsidRDefault="002652A8" w:rsidP="00ED034F">
      <w:pPr>
        <w:spacing w:after="0" w:line="240" w:lineRule="auto"/>
      </w:pPr>
      <w:r w:rsidRPr="00FE0755">
        <w:t>Cognome:</w:t>
      </w:r>
      <w:r w:rsidR="00ED034F">
        <w:tab/>
      </w:r>
      <w:r w:rsidR="00FE0755">
        <w:t>__________________________________________________________________</w:t>
      </w:r>
    </w:p>
    <w:p w14:paraId="3730EA76" w14:textId="77777777" w:rsidR="00ED034F" w:rsidRDefault="00ED034F" w:rsidP="00ED034F">
      <w:pPr>
        <w:spacing w:after="0" w:line="240" w:lineRule="auto"/>
      </w:pPr>
    </w:p>
    <w:p w14:paraId="63146AE1" w14:textId="50A56061" w:rsidR="002652A8" w:rsidRPr="00FE0755" w:rsidRDefault="002652A8" w:rsidP="00ED034F">
      <w:pPr>
        <w:spacing w:after="0" w:line="240" w:lineRule="auto"/>
      </w:pPr>
      <w:r w:rsidRPr="00FE0755">
        <w:t>Indirizzo mail:</w:t>
      </w:r>
      <w:r w:rsidR="00ED034F">
        <w:tab/>
      </w:r>
      <w:r w:rsidR="00ED034F">
        <w:t>__________________________________________________________________</w:t>
      </w:r>
    </w:p>
    <w:p w14:paraId="21553167" w14:textId="77777777" w:rsidR="00FE0755" w:rsidRDefault="00FE0755" w:rsidP="00ED034F">
      <w:pPr>
        <w:pStyle w:val="Nessunaspaziatura"/>
      </w:pPr>
    </w:p>
    <w:p w14:paraId="570D3677" w14:textId="30EF56A9" w:rsidR="007B197B" w:rsidRDefault="007B197B" w:rsidP="00ED034F">
      <w:pPr>
        <w:pStyle w:val="Nessunaspaziatura"/>
        <w:rPr>
          <w:sz w:val="20"/>
          <w:szCs w:val="20"/>
        </w:rPr>
      </w:pPr>
    </w:p>
    <w:p w14:paraId="430DE6E8" w14:textId="77777777" w:rsidR="007B197B" w:rsidRPr="007B197B" w:rsidRDefault="007B197B" w:rsidP="00ED034F">
      <w:pPr>
        <w:pStyle w:val="Nessunaspaziatura"/>
        <w:rPr>
          <w:i/>
          <w:iCs/>
          <w:sz w:val="20"/>
          <w:szCs w:val="20"/>
        </w:rPr>
      </w:pPr>
    </w:p>
    <w:p w14:paraId="27C2EE32" w14:textId="77777777" w:rsidR="00CC035F" w:rsidRPr="007B197B" w:rsidRDefault="00CC035F" w:rsidP="00616B23">
      <w:pPr>
        <w:pStyle w:val="Nessunaspaziatura"/>
        <w:jc w:val="both"/>
        <w:rPr>
          <w:i/>
          <w:iCs/>
          <w:sz w:val="20"/>
          <w:szCs w:val="20"/>
        </w:rPr>
      </w:pPr>
      <w:r w:rsidRPr="007B197B">
        <w:rPr>
          <w:i/>
          <w:iCs/>
          <w:sz w:val="20"/>
          <w:szCs w:val="20"/>
        </w:rPr>
        <w:t>Considerata la natura del servizio richiesto, la base giuridica del trattamento è identificata nel consenso del richiedente, in assenza del quale il trattamento, e dunque l’erogazione del servizio diviene impossibile.</w:t>
      </w:r>
    </w:p>
    <w:p w14:paraId="7C38AB62" w14:textId="77777777" w:rsidR="00CC035F" w:rsidRPr="007B197B" w:rsidRDefault="00CC035F" w:rsidP="00616B23">
      <w:pPr>
        <w:pStyle w:val="Nessunaspaziatura"/>
        <w:jc w:val="both"/>
        <w:rPr>
          <w:i/>
          <w:iCs/>
          <w:sz w:val="20"/>
          <w:szCs w:val="20"/>
        </w:rPr>
      </w:pPr>
    </w:p>
    <w:p w14:paraId="2513C9C9" w14:textId="77777777" w:rsidR="00CC035F" w:rsidRPr="007B197B" w:rsidRDefault="00CC035F" w:rsidP="00616B23">
      <w:pPr>
        <w:pStyle w:val="Nessunaspaziatura"/>
        <w:jc w:val="both"/>
        <w:rPr>
          <w:i/>
          <w:iCs/>
          <w:sz w:val="20"/>
          <w:szCs w:val="20"/>
        </w:rPr>
      </w:pPr>
      <w:r w:rsidRPr="007B197B">
        <w:rPr>
          <w:i/>
          <w:iCs/>
          <w:sz w:val="20"/>
          <w:szCs w:val="20"/>
        </w:rPr>
        <w:t>La sottoscrizione della presente, oltre che per presa visione dell’informativa, costituisce espressione di libero, informato ed inequivocabile consenso al trattamento dei dati per le finalità descritte, ai sensi di quanto previsto dall’art. 7 GDPR 2016/679.</w:t>
      </w:r>
    </w:p>
    <w:p w14:paraId="0330EF2D" w14:textId="77777777" w:rsidR="00CC035F" w:rsidRDefault="00CC035F" w:rsidP="00ED034F">
      <w:pPr>
        <w:pStyle w:val="Nessunaspaziatura"/>
      </w:pPr>
    </w:p>
    <w:p w14:paraId="4E8A42C6" w14:textId="77777777" w:rsidR="007B197B" w:rsidRDefault="007B197B" w:rsidP="00ED034F">
      <w:pPr>
        <w:pStyle w:val="Nessunaspaziatura"/>
        <w:rPr>
          <w:sz w:val="20"/>
          <w:szCs w:val="20"/>
        </w:rPr>
      </w:pPr>
    </w:p>
    <w:p w14:paraId="07544BF2" w14:textId="1B2744A5" w:rsidR="00CC035F" w:rsidRPr="00CC035F" w:rsidRDefault="007B197B" w:rsidP="00ED034F">
      <w:pPr>
        <w:pStyle w:val="Nessunaspaziatura"/>
        <w:rPr>
          <w:sz w:val="20"/>
          <w:szCs w:val="20"/>
        </w:rPr>
      </w:pPr>
      <w:r>
        <w:rPr>
          <w:sz w:val="20"/>
          <w:szCs w:val="20"/>
        </w:rPr>
        <w:t>Data 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C035F" w:rsidRPr="00CC035F">
        <w:rPr>
          <w:sz w:val="20"/>
          <w:szCs w:val="20"/>
        </w:rPr>
        <w:t>Firma _____________________________</w:t>
      </w:r>
    </w:p>
    <w:sectPr w:rsidR="00CC035F" w:rsidRPr="00CC035F" w:rsidSect="00ED034F">
      <w:pgSz w:w="11906" w:h="8391" w:orient="landscape"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1B"/>
    <w:rsid w:val="00060A1B"/>
    <w:rsid w:val="00211DD2"/>
    <w:rsid w:val="002652A8"/>
    <w:rsid w:val="00290E5B"/>
    <w:rsid w:val="003D18A9"/>
    <w:rsid w:val="00456616"/>
    <w:rsid w:val="00616B23"/>
    <w:rsid w:val="007B197B"/>
    <w:rsid w:val="007B3C43"/>
    <w:rsid w:val="00A261D5"/>
    <w:rsid w:val="00CC035F"/>
    <w:rsid w:val="00ED034F"/>
    <w:rsid w:val="00FE0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7D10"/>
  <w15:docId w15:val="{F64A54F4-ABB2-48D2-9625-9FE7E8B0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E07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652A8"/>
    <w:rPr>
      <w:color w:val="0000FF" w:themeColor="hyperlink"/>
      <w:u w:val="single"/>
    </w:rPr>
  </w:style>
  <w:style w:type="paragraph" w:styleId="Nessunaspaziatura">
    <w:name w:val="No Spacing"/>
    <w:uiPriority w:val="1"/>
    <w:qFormat/>
    <w:rsid w:val="002652A8"/>
    <w:pPr>
      <w:spacing w:after="0" w:line="240" w:lineRule="auto"/>
    </w:pPr>
  </w:style>
  <w:style w:type="paragraph" w:styleId="Testofumetto">
    <w:name w:val="Balloon Text"/>
    <w:basedOn w:val="Normale"/>
    <w:link w:val="TestofumettoCarattere"/>
    <w:uiPriority w:val="99"/>
    <w:semiHidden/>
    <w:unhideWhenUsed/>
    <w:rsid w:val="00290E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0E5B"/>
    <w:rPr>
      <w:rFonts w:ascii="Tahoma" w:hAnsi="Tahoma" w:cs="Tahoma"/>
      <w:sz w:val="16"/>
      <w:szCs w:val="16"/>
    </w:rPr>
  </w:style>
  <w:style w:type="character" w:customStyle="1" w:styleId="Titolo1Carattere">
    <w:name w:val="Titolo 1 Carattere"/>
    <w:basedOn w:val="Carpredefinitoparagrafo"/>
    <w:link w:val="Titolo1"/>
    <w:uiPriority w:val="9"/>
    <w:rsid w:val="00FE07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Ufficio.Turistico</dc:creator>
  <cp:keywords/>
  <dc:description/>
  <cp:lastModifiedBy>Chiara Buriola</cp:lastModifiedBy>
  <cp:revision>2</cp:revision>
  <dcterms:created xsi:type="dcterms:W3CDTF">2022-06-23T10:52:00Z</dcterms:created>
  <dcterms:modified xsi:type="dcterms:W3CDTF">2022-06-23T10:52:00Z</dcterms:modified>
</cp:coreProperties>
</file>